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4" w:rsidRPr="00141772" w:rsidRDefault="00C46A14" w:rsidP="00C46A14">
      <w:pPr>
        <w:ind w:right="-28"/>
        <w:jc w:val="center"/>
        <w:rPr>
          <w:b/>
          <w:sz w:val="26"/>
          <w:szCs w:val="26"/>
        </w:rPr>
      </w:pPr>
      <w:r w:rsidRPr="00141772">
        <w:rPr>
          <w:b/>
          <w:sz w:val="26"/>
          <w:szCs w:val="26"/>
        </w:rPr>
        <w:t>П Р О Т О К О Л</w:t>
      </w:r>
    </w:p>
    <w:p w:rsidR="00307503" w:rsidRPr="008E5C5F" w:rsidRDefault="00307503" w:rsidP="00307503">
      <w:pPr>
        <w:ind w:right="55"/>
        <w:jc w:val="center"/>
        <w:rPr>
          <w:rFonts w:eastAsiaTheme="minorHAnsi"/>
          <w:sz w:val="29"/>
          <w:szCs w:val="29"/>
          <w:lang w:eastAsia="en-US"/>
        </w:rPr>
      </w:pPr>
      <w:r w:rsidRPr="00522266">
        <w:rPr>
          <w:sz w:val="29"/>
          <w:szCs w:val="29"/>
        </w:rPr>
        <w:t xml:space="preserve">комиссии </w:t>
      </w:r>
      <w:r>
        <w:rPr>
          <w:sz w:val="29"/>
          <w:szCs w:val="29"/>
        </w:rPr>
        <w:t>по рассмотрению ходатайств юридических лиц о реализации масштабных инвестиционных проектов и их соответствии критерию, установленному подпунктом 2 пункта 1 статьи 1 Закона Новосибирской области от 01.07.2015 № 583-ОЗ «</w:t>
      </w:r>
      <w:r>
        <w:rPr>
          <w:rFonts w:eastAsiaTheme="minorHAnsi"/>
          <w:lang w:eastAsia="en-US"/>
        </w:rPr>
        <w:t>О</w:t>
      </w:r>
      <w:r w:rsidRPr="002D69DD">
        <w:rPr>
          <w:rFonts w:eastAsiaTheme="minorHAnsi"/>
          <w:lang w:eastAsia="en-US"/>
        </w:rPr>
        <w:t>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</w:t>
      </w:r>
      <w:r>
        <w:rPr>
          <w:rFonts w:eastAsiaTheme="minorHAnsi"/>
          <w:lang w:eastAsia="en-US"/>
        </w:rPr>
        <w:t xml:space="preserve"> закона Новосибирской области "О</w:t>
      </w:r>
      <w:r w:rsidRPr="002D69DD">
        <w:rPr>
          <w:rFonts w:eastAsiaTheme="minorHAnsi"/>
          <w:lang w:eastAsia="en-US"/>
        </w:rPr>
        <w:t>б испо</w:t>
      </w:r>
      <w:r>
        <w:rPr>
          <w:rFonts w:eastAsiaTheme="minorHAnsi"/>
          <w:lang w:eastAsia="en-US"/>
        </w:rPr>
        <w:t>льзовании земель на территории Н</w:t>
      </w:r>
      <w:r w:rsidRPr="002D69DD">
        <w:rPr>
          <w:rFonts w:eastAsiaTheme="minorHAnsi"/>
          <w:lang w:eastAsia="en-US"/>
        </w:rPr>
        <w:t>овосибирской области</w:t>
      </w:r>
      <w:r>
        <w:rPr>
          <w:sz w:val="29"/>
          <w:szCs w:val="29"/>
        </w:rPr>
        <w:t>»</w:t>
      </w:r>
    </w:p>
    <w:p w:rsidR="00C46A14" w:rsidRPr="003020CC" w:rsidRDefault="00C46A14" w:rsidP="00C46A14">
      <w:pPr>
        <w:ind w:left="851" w:right="964"/>
        <w:jc w:val="center"/>
        <w:rPr>
          <w:b/>
          <w:sz w:val="29"/>
          <w:szCs w:val="29"/>
        </w:rPr>
      </w:pPr>
    </w:p>
    <w:p w:rsidR="00C46A14" w:rsidRDefault="00C46A14" w:rsidP="00C46A14">
      <w:pPr>
        <w:jc w:val="both"/>
        <w:rPr>
          <w:b/>
          <w:szCs w:val="28"/>
        </w:rPr>
      </w:pPr>
    </w:p>
    <w:p w:rsidR="00C46A14" w:rsidRDefault="00307503" w:rsidP="00C46A14">
      <w:pPr>
        <w:jc w:val="both"/>
        <w:rPr>
          <w:b/>
          <w:szCs w:val="28"/>
        </w:rPr>
      </w:pPr>
      <w:r>
        <w:rPr>
          <w:b/>
          <w:szCs w:val="28"/>
        </w:rPr>
        <w:t>12</w:t>
      </w:r>
      <w:r w:rsidR="00C46A14">
        <w:rPr>
          <w:b/>
          <w:szCs w:val="28"/>
        </w:rPr>
        <w:t>.</w:t>
      </w:r>
      <w:r>
        <w:rPr>
          <w:b/>
          <w:szCs w:val="28"/>
        </w:rPr>
        <w:t>10</w:t>
      </w:r>
      <w:r w:rsidR="00C46A14" w:rsidRPr="009F7B24">
        <w:rPr>
          <w:b/>
          <w:szCs w:val="28"/>
        </w:rPr>
        <w:t>.201</w:t>
      </w:r>
      <w:r w:rsidR="00BE7348">
        <w:rPr>
          <w:b/>
          <w:szCs w:val="28"/>
        </w:rPr>
        <w:t>6</w:t>
      </w:r>
      <w:r w:rsidR="00C46A14" w:rsidRPr="009F7B24">
        <w:rPr>
          <w:b/>
          <w:szCs w:val="28"/>
        </w:rPr>
        <w:t xml:space="preserve">                          </w:t>
      </w:r>
      <w:r w:rsidR="00C46A14">
        <w:rPr>
          <w:b/>
          <w:szCs w:val="28"/>
        </w:rPr>
        <w:t xml:space="preserve">                        </w:t>
      </w:r>
      <w:r w:rsidR="00C46A14" w:rsidRPr="009F7B24">
        <w:rPr>
          <w:b/>
          <w:szCs w:val="28"/>
        </w:rPr>
        <w:t xml:space="preserve">                             </w:t>
      </w:r>
      <w:r w:rsidR="00E63D3A">
        <w:rPr>
          <w:b/>
          <w:szCs w:val="28"/>
        </w:rPr>
        <w:t xml:space="preserve">        </w:t>
      </w:r>
      <w:r w:rsidR="00C46A14" w:rsidRPr="009F7B24">
        <w:rPr>
          <w:b/>
          <w:szCs w:val="28"/>
        </w:rPr>
        <w:t xml:space="preserve">        </w:t>
      </w:r>
      <w:r w:rsidR="00C46A14">
        <w:rPr>
          <w:b/>
          <w:szCs w:val="28"/>
        </w:rPr>
        <w:t xml:space="preserve">                     №</w:t>
      </w:r>
      <w:r w:rsidR="00834308">
        <w:rPr>
          <w:b/>
          <w:szCs w:val="28"/>
        </w:rPr>
        <w:t xml:space="preserve"> </w:t>
      </w:r>
      <w:r w:rsidR="00BE7348">
        <w:rPr>
          <w:b/>
          <w:szCs w:val="28"/>
        </w:rPr>
        <w:t>1</w:t>
      </w:r>
    </w:p>
    <w:p w:rsidR="00C46A14" w:rsidRDefault="00C46A14" w:rsidP="00C46A14">
      <w:pPr>
        <w:jc w:val="both"/>
        <w:rPr>
          <w:b/>
          <w:szCs w:val="28"/>
        </w:rPr>
      </w:pPr>
    </w:p>
    <w:p w:rsidR="00C46A14" w:rsidRDefault="00565E9D" w:rsidP="00C46A14">
      <w:pPr>
        <w:jc w:val="both"/>
        <w:rPr>
          <w:b/>
          <w:szCs w:val="28"/>
        </w:rPr>
      </w:pPr>
      <w:r>
        <w:rPr>
          <w:b/>
          <w:szCs w:val="28"/>
        </w:rPr>
        <w:t>Ч</w:t>
      </w:r>
      <w:r w:rsidR="00C46A14">
        <w:rPr>
          <w:b/>
          <w:szCs w:val="28"/>
        </w:rPr>
        <w:t>лены комиссии:</w:t>
      </w:r>
    </w:p>
    <w:p w:rsidR="008B3254" w:rsidRDefault="008B3254" w:rsidP="00C46A14">
      <w:pPr>
        <w:jc w:val="both"/>
        <w:rPr>
          <w:b/>
          <w:szCs w:val="28"/>
        </w:rPr>
      </w:pPr>
    </w:p>
    <w:tbl>
      <w:tblPr>
        <w:tblW w:w="10173" w:type="dxa"/>
        <w:tblLayout w:type="fixed"/>
        <w:tblLook w:val="0000"/>
      </w:tblPr>
      <w:tblGrid>
        <w:gridCol w:w="534"/>
        <w:gridCol w:w="4252"/>
        <w:gridCol w:w="425"/>
        <w:gridCol w:w="4962"/>
      </w:tblGrid>
      <w:tr w:rsidR="00107928" w:rsidRPr="00871CEA" w:rsidTr="00107928">
        <w:tc>
          <w:tcPr>
            <w:tcW w:w="534" w:type="dxa"/>
          </w:tcPr>
          <w:p w:rsidR="00107928" w:rsidRPr="00770A83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107928" w:rsidRPr="00770A83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770A83">
              <w:rPr>
                <w:sz w:val="26"/>
                <w:szCs w:val="26"/>
              </w:rPr>
              <w:t>Кондратьев Алексей Валерьевич</w:t>
            </w:r>
          </w:p>
        </w:tc>
        <w:tc>
          <w:tcPr>
            <w:tcW w:w="425" w:type="dxa"/>
          </w:tcPr>
          <w:p w:rsidR="00107928" w:rsidRPr="00770A83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770A83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07928" w:rsidRPr="00770A83" w:rsidRDefault="00107928" w:rsidP="00A750C3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70A83">
              <w:rPr>
                <w:sz w:val="26"/>
                <w:szCs w:val="26"/>
              </w:rPr>
              <w:t>заместитель мэра города  Новосибирска – начальник департамента строительства и архитектуры мэрии города Новосибирска, председатель;</w:t>
            </w:r>
          </w:p>
        </w:tc>
      </w:tr>
      <w:tr w:rsidR="00107928" w:rsidRPr="00871CEA" w:rsidTr="00107928">
        <w:tc>
          <w:tcPr>
            <w:tcW w:w="534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заместитель начальника департамента строительства и архитектуры мэрии города Новосибирска – начальник  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107928" w:rsidRPr="00871CEA" w:rsidTr="00107928">
        <w:tc>
          <w:tcPr>
            <w:tcW w:w="534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425" w:type="dxa"/>
            <w:tcBorders>
              <w:left w:val="nil"/>
            </w:tcBorders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начальник отдела по сопровождению объектов жилищного строительства управления строительства и инженерного обеспечения мэрии города Новосибирска, секретарь.</w:t>
            </w:r>
          </w:p>
        </w:tc>
      </w:tr>
      <w:tr w:rsidR="00107928" w:rsidRPr="00871CEA" w:rsidTr="00107928">
        <w:tc>
          <w:tcPr>
            <w:tcW w:w="534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Бакаев Александр Сергеевич</w:t>
            </w:r>
          </w:p>
        </w:tc>
        <w:tc>
          <w:tcPr>
            <w:tcW w:w="425" w:type="dxa"/>
            <w:tcBorders>
              <w:left w:val="nil"/>
            </w:tcBorders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07928" w:rsidRPr="00B12878" w:rsidRDefault="00107928" w:rsidP="00522266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 xml:space="preserve">заместитель председателя комиссии по вопросам местного самоуправления, ЖКХ и градостроительства Общественной палаты Новосибирской области; </w:t>
            </w:r>
          </w:p>
        </w:tc>
      </w:tr>
      <w:tr w:rsidR="00107928" w:rsidRPr="00871CEA" w:rsidTr="00107928">
        <w:tc>
          <w:tcPr>
            <w:tcW w:w="534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Головин Константин Юрьевич</w:t>
            </w:r>
          </w:p>
        </w:tc>
        <w:tc>
          <w:tcPr>
            <w:tcW w:w="425" w:type="dxa"/>
            <w:tcBorders>
              <w:left w:val="nil"/>
            </w:tcBorders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директор муниципального казенного учреждения г</w:t>
            </w:r>
            <w:r w:rsidR="00CB724D" w:rsidRPr="00B12878">
              <w:rPr>
                <w:sz w:val="26"/>
                <w:szCs w:val="26"/>
              </w:rPr>
              <w:t>орода Новосибирска «Управление </w:t>
            </w:r>
            <w:r w:rsidRPr="00B12878">
              <w:rPr>
                <w:sz w:val="26"/>
                <w:szCs w:val="26"/>
              </w:rPr>
              <w:t>капита</w:t>
            </w:r>
            <w:r w:rsidR="00CB724D" w:rsidRPr="00B12878">
              <w:rPr>
                <w:sz w:val="26"/>
                <w:szCs w:val="26"/>
              </w:rPr>
              <w:t>льного </w:t>
            </w:r>
            <w:r w:rsidRPr="00B12878">
              <w:rPr>
                <w:sz w:val="26"/>
                <w:szCs w:val="26"/>
              </w:rPr>
              <w:t>строительства»;</w:t>
            </w:r>
          </w:p>
        </w:tc>
      </w:tr>
      <w:tr w:rsidR="00107928" w:rsidRPr="00871CEA" w:rsidTr="00107928">
        <w:tc>
          <w:tcPr>
            <w:tcW w:w="534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Дамаев Дмитрий Владимирович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председатель постоянной комиссии Совета депутатов города Новосибирска по градостроительству;</w:t>
            </w:r>
          </w:p>
        </w:tc>
      </w:tr>
      <w:tr w:rsidR="00107928" w:rsidRPr="00871CEA" w:rsidTr="00107928">
        <w:tc>
          <w:tcPr>
            <w:tcW w:w="534" w:type="dxa"/>
          </w:tcPr>
          <w:p w:rsidR="00107928" w:rsidRPr="00B12878" w:rsidRDefault="00107928" w:rsidP="00A750C3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Дебов Глеб Валерьевич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депутат Совета депутатов города Новосибирска;</w:t>
            </w:r>
          </w:p>
        </w:tc>
      </w:tr>
      <w:tr w:rsidR="00107928" w:rsidRPr="00871CEA" w:rsidTr="00107928">
        <w:tc>
          <w:tcPr>
            <w:tcW w:w="534" w:type="dxa"/>
          </w:tcPr>
          <w:p w:rsidR="00107928" w:rsidRPr="00B12878" w:rsidRDefault="00107928" w:rsidP="00A750C3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Каличенко Андрей Владимирович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center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депутат Совета депутатов города Новосибирска;</w:t>
            </w:r>
          </w:p>
        </w:tc>
      </w:tr>
      <w:tr w:rsidR="00107928" w:rsidRPr="00871CEA" w:rsidTr="00107928">
        <w:tc>
          <w:tcPr>
            <w:tcW w:w="534" w:type="dxa"/>
          </w:tcPr>
          <w:p w:rsidR="00107928" w:rsidRPr="00B12878" w:rsidRDefault="00107928" w:rsidP="00A750C3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Колмаков Александр Борисович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заместитель начальника управления строительства и инженерного обеспечения мэрии города Новосибирска – начальник отдела капитального строительства и инженерного обеспечения;</w:t>
            </w:r>
          </w:p>
        </w:tc>
      </w:tr>
      <w:tr w:rsidR="00107928" w:rsidRPr="00871CEA" w:rsidTr="00107928">
        <w:tc>
          <w:tcPr>
            <w:tcW w:w="534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Маслова Маргарита Алексеевна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07928" w:rsidRPr="00B12878" w:rsidRDefault="00107928" w:rsidP="00A750C3">
            <w:pPr>
              <w:pStyle w:val="a5"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начальник департамента  правовой и кадровой работы мэрии города Новосибирска;</w:t>
            </w:r>
          </w:p>
        </w:tc>
      </w:tr>
      <w:tr w:rsidR="00107928" w:rsidRPr="00871CEA" w:rsidTr="00107928">
        <w:tc>
          <w:tcPr>
            <w:tcW w:w="534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11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Науменко Валерий Владимирович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заместитель председателя постоянной комиссии Совета депутатов города Новосибирска по муниципальной собственности;</w:t>
            </w:r>
          </w:p>
        </w:tc>
      </w:tr>
      <w:tr w:rsidR="00107928" w:rsidRPr="00871CEA" w:rsidTr="00107928">
        <w:tc>
          <w:tcPr>
            <w:tcW w:w="534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107928" w:rsidRPr="00B12878" w:rsidRDefault="00107928" w:rsidP="00107928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Пляскина Анастасия Александровна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07928" w:rsidRPr="00B12878" w:rsidRDefault="00107928" w:rsidP="00A750C3">
            <w:pPr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заместитель начальника управления по земельным ресурсам   мэрии     города Новосибирска;</w:t>
            </w:r>
          </w:p>
        </w:tc>
      </w:tr>
      <w:tr w:rsidR="00107928" w:rsidRPr="00871CEA" w:rsidTr="00107928">
        <w:tc>
          <w:tcPr>
            <w:tcW w:w="534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Пузик Эллина Руслановна</w:t>
            </w:r>
          </w:p>
          <w:p w:rsidR="00107928" w:rsidRPr="00B12878" w:rsidRDefault="00107928" w:rsidP="00A750C3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начальник отдела правового обеспечения департамента строительства и архитектуры мэрии города Новосибирска;</w:t>
            </w:r>
          </w:p>
        </w:tc>
      </w:tr>
      <w:tr w:rsidR="00107928" w:rsidRPr="00871CEA" w:rsidTr="00107928">
        <w:tc>
          <w:tcPr>
            <w:tcW w:w="534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14</w:t>
            </w:r>
          </w:p>
        </w:tc>
        <w:tc>
          <w:tcPr>
            <w:tcW w:w="425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Столбов Виталий Николаевич</w:t>
            </w:r>
          </w:p>
        </w:tc>
        <w:tc>
          <w:tcPr>
            <w:tcW w:w="425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–</w:t>
            </w:r>
          </w:p>
        </w:tc>
        <w:tc>
          <w:tcPr>
            <w:tcW w:w="4962" w:type="dxa"/>
          </w:tcPr>
          <w:p w:rsidR="00107928" w:rsidRPr="00B12878" w:rsidRDefault="00107928" w:rsidP="00A750C3">
            <w:pPr>
              <w:widowControl/>
              <w:jc w:val="both"/>
              <w:rPr>
                <w:sz w:val="26"/>
                <w:szCs w:val="26"/>
              </w:rPr>
            </w:pPr>
            <w:r w:rsidRPr="00B12878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Новосибирска;</w:t>
            </w:r>
          </w:p>
        </w:tc>
      </w:tr>
      <w:tr w:rsidR="00107928" w:rsidRPr="0017074F" w:rsidTr="00107928">
        <w:tc>
          <w:tcPr>
            <w:tcW w:w="534" w:type="dxa"/>
          </w:tcPr>
          <w:p w:rsidR="00107928" w:rsidRPr="00770A83" w:rsidRDefault="00107928" w:rsidP="00A750C3">
            <w:pPr>
              <w:pStyle w:val="ConsPlusCell"/>
              <w:jc w:val="both"/>
            </w:pPr>
            <w:r>
              <w:t>15</w:t>
            </w:r>
          </w:p>
        </w:tc>
        <w:tc>
          <w:tcPr>
            <w:tcW w:w="4252" w:type="dxa"/>
          </w:tcPr>
          <w:p w:rsidR="00107928" w:rsidRPr="00770A83" w:rsidRDefault="00BF16AB" w:rsidP="00BF16AB">
            <w:pPr>
              <w:pStyle w:val="ConsPlusCell"/>
              <w:jc w:val="both"/>
            </w:pPr>
            <w:r>
              <w:t>Кузнецов</w:t>
            </w:r>
            <w:r w:rsidR="00107928" w:rsidRPr="00770A83">
              <w:t xml:space="preserve"> Иван </w:t>
            </w:r>
            <w:r>
              <w:t>Павлович</w:t>
            </w:r>
          </w:p>
        </w:tc>
        <w:tc>
          <w:tcPr>
            <w:tcW w:w="425" w:type="dxa"/>
          </w:tcPr>
          <w:p w:rsidR="00107928" w:rsidRPr="00770A83" w:rsidRDefault="00107928" w:rsidP="00A750C3">
            <w:pPr>
              <w:pStyle w:val="ConsPlusCell"/>
              <w:jc w:val="both"/>
            </w:pPr>
            <w:r w:rsidRPr="00770A83">
              <w:t>–</w:t>
            </w:r>
          </w:p>
        </w:tc>
        <w:tc>
          <w:tcPr>
            <w:tcW w:w="4962" w:type="dxa"/>
          </w:tcPr>
          <w:p w:rsidR="00107928" w:rsidRPr="00770A83" w:rsidRDefault="00522266" w:rsidP="00A750C3">
            <w:pPr>
              <w:pStyle w:val="ConsPlusCell"/>
              <w:jc w:val="both"/>
            </w:pPr>
            <w:r>
              <w:t>н</w:t>
            </w:r>
            <w:r w:rsidR="00BF16AB">
              <w:t xml:space="preserve">ачальник отдела </w:t>
            </w:r>
            <w:r w:rsidR="0030124F">
              <w:t>контроля в области долевого строительства министерства строительства НСО</w:t>
            </w:r>
            <w:r>
              <w:t xml:space="preserve"> (по согласованию)</w:t>
            </w:r>
            <w:r w:rsidR="0030124F">
              <w:t>;</w:t>
            </w:r>
          </w:p>
        </w:tc>
      </w:tr>
    </w:tbl>
    <w:p w:rsidR="00C46A14" w:rsidRPr="00AD3391" w:rsidRDefault="00C46A14" w:rsidP="00C46A14">
      <w:pPr>
        <w:jc w:val="both"/>
        <w:rPr>
          <w:b/>
          <w:szCs w:val="28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10207"/>
      </w:tblGrid>
      <w:tr w:rsidR="00A559FB" w:rsidRPr="00AD3391" w:rsidTr="0030124F">
        <w:trPr>
          <w:trHeight w:val="675"/>
        </w:trPr>
        <w:tc>
          <w:tcPr>
            <w:tcW w:w="10207" w:type="dxa"/>
          </w:tcPr>
          <w:p w:rsidR="00A559FB" w:rsidRPr="00AD3391" w:rsidRDefault="00A559FB" w:rsidP="00B12878">
            <w:pPr>
              <w:ind w:firstLine="601"/>
              <w:jc w:val="both"/>
              <w:rPr>
                <w:szCs w:val="28"/>
              </w:rPr>
            </w:pPr>
            <w:r w:rsidRPr="00AD3391">
              <w:rPr>
                <w:szCs w:val="28"/>
              </w:rPr>
              <w:t xml:space="preserve">Присутствуют </w:t>
            </w:r>
            <w:r w:rsidR="00C070A1" w:rsidRPr="00AD3391">
              <w:rPr>
                <w:szCs w:val="28"/>
              </w:rPr>
              <w:t>_</w:t>
            </w:r>
            <w:r w:rsidR="00B12878" w:rsidRPr="00B12878">
              <w:rPr>
                <w:szCs w:val="28"/>
                <w:u w:val="single"/>
              </w:rPr>
              <w:t>8</w:t>
            </w:r>
            <w:r w:rsidR="0074625F" w:rsidRPr="00AD3391">
              <w:rPr>
                <w:szCs w:val="28"/>
              </w:rPr>
              <w:t>_</w:t>
            </w:r>
            <w:r w:rsidRPr="00AD3391">
              <w:rPr>
                <w:szCs w:val="28"/>
              </w:rPr>
              <w:t xml:space="preserve"> членов комиссии из </w:t>
            </w:r>
            <w:r w:rsidR="00C070A1" w:rsidRPr="00AD3391">
              <w:rPr>
                <w:szCs w:val="28"/>
              </w:rPr>
              <w:t>1</w:t>
            </w:r>
            <w:r w:rsidR="00845F26">
              <w:rPr>
                <w:szCs w:val="28"/>
              </w:rPr>
              <w:t>5</w:t>
            </w:r>
            <w:r w:rsidRPr="00AD3391">
              <w:rPr>
                <w:szCs w:val="28"/>
              </w:rPr>
              <w:t>, кворум имеется.</w:t>
            </w:r>
          </w:p>
        </w:tc>
      </w:tr>
    </w:tbl>
    <w:p w:rsidR="001922D5" w:rsidRPr="00AD3391" w:rsidRDefault="001922D5" w:rsidP="00C46A14">
      <w:pPr>
        <w:ind w:firstLine="851"/>
        <w:jc w:val="both"/>
        <w:rPr>
          <w:b/>
          <w:szCs w:val="28"/>
          <w:u w:val="single"/>
        </w:rPr>
      </w:pPr>
    </w:p>
    <w:p w:rsidR="00C46A14" w:rsidRPr="00AD3391" w:rsidRDefault="009C1410" w:rsidP="009C1410">
      <w:pPr>
        <w:jc w:val="both"/>
        <w:rPr>
          <w:szCs w:val="28"/>
        </w:rPr>
      </w:pPr>
      <w:r w:rsidRPr="00AD3391">
        <w:rPr>
          <w:b/>
          <w:i/>
          <w:szCs w:val="28"/>
        </w:rPr>
        <w:t>ПОВЕСТКА</w:t>
      </w:r>
      <w:r w:rsidR="00845F26">
        <w:rPr>
          <w:b/>
          <w:i/>
          <w:szCs w:val="28"/>
        </w:rPr>
        <w:t xml:space="preserve"> ДНЯ</w:t>
      </w:r>
      <w:r w:rsidR="00C46A14" w:rsidRPr="00AD3391">
        <w:rPr>
          <w:szCs w:val="28"/>
        </w:rPr>
        <w:t>:</w:t>
      </w:r>
    </w:p>
    <w:p w:rsidR="00C46A14" w:rsidRPr="00AD3391" w:rsidRDefault="00C46A14" w:rsidP="00C46A14">
      <w:pPr>
        <w:ind w:firstLine="851"/>
        <w:jc w:val="both"/>
        <w:rPr>
          <w:szCs w:val="28"/>
        </w:rPr>
      </w:pPr>
    </w:p>
    <w:p w:rsidR="005D6E8D" w:rsidRPr="00AD3391" w:rsidRDefault="003E0460" w:rsidP="009C1410">
      <w:pPr>
        <w:pStyle w:val="a3"/>
        <w:ind w:left="0" w:firstLine="851"/>
        <w:jc w:val="both"/>
        <w:rPr>
          <w:szCs w:val="28"/>
        </w:rPr>
      </w:pPr>
      <w:r w:rsidRPr="00AD3391">
        <w:rPr>
          <w:szCs w:val="28"/>
        </w:rPr>
        <w:t>1. </w:t>
      </w:r>
      <w:r w:rsidR="00845F26">
        <w:t>Рассмотрение ходатайства АО «Строительный трест № 43» о реализации</w:t>
      </w:r>
      <w:r w:rsidR="00845F26" w:rsidRPr="00C04FFD">
        <w:t xml:space="preserve"> </w:t>
      </w:r>
      <w:r w:rsidR="00845F26">
        <w:t>масштабного инвестиционного проекта на земельном участке в границах улиц 25 лет Октября, Менделеева, О.Дундича, в целях оказания содействия разрешению ситуации, связанной с неисполнением ООО «НовосибирскСтройМонтаж» своих обязательств о передаче жилых помещений гражданам, вложившим денежные средства в строительство многоквартирн</w:t>
      </w:r>
      <w:r w:rsidR="009D4BC3">
        <w:t>ого</w:t>
      </w:r>
      <w:r w:rsidR="00845F26">
        <w:t xml:space="preserve"> жил</w:t>
      </w:r>
      <w:r w:rsidR="009D4BC3">
        <w:t>ого</w:t>
      </w:r>
      <w:r w:rsidR="00845F26">
        <w:t xml:space="preserve"> дом</w:t>
      </w:r>
      <w:r w:rsidR="009D4BC3">
        <w:t>а</w:t>
      </w:r>
      <w:r w:rsidR="00845F26">
        <w:t xml:space="preserve"> по ул. Авиастроителей, 27 (стр.);</w:t>
      </w:r>
    </w:p>
    <w:p w:rsidR="00C46A14" w:rsidRPr="00AD3391" w:rsidRDefault="00C46A14" w:rsidP="00C46A14">
      <w:pPr>
        <w:ind w:firstLine="851"/>
        <w:jc w:val="both"/>
        <w:rPr>
          <w:szCs w:val="28"/>
        </w:rPr>
      </w:pPr>
    </w:p>
    <w:p w:rsidR="003E0460" w:rsidRPr="00AD3391" w:rsidRDefault="003E0460" w:rsidP="0074625F">
      <w:pPr>
        <w:ind w:firstLine="851"/>
        <w:jc w:val="both"/>
        <w:rPr>
          <w:szCs w:val="28"/>
        </w:rPr>
      </w:pPr>
      <w:r w:rsidRPr="00AD3391">
        <w:rPr>
          <w:szCs w:val="28"/>
        </w:rPr>
        <w:t>2. </w:t>
      </w:r>
      <w:r w:rsidR="00845F26">
        <w:t>Рассмотрение ходатайства АО «Строительный трест № 43» о реализации</w:t>
      </w:r>
      <w:r w:rsidR="00845F26" w:rsidRPr="00C04FFD">
        <w:t xml:space="preserve"> </w:t>
      </w:r>
      <w:r w:rsidR="00845F26">
        <w:t>масштабного инвестиционного проекта на земельном участке в границах улиц Серафимовича, Степная,1-й переулок Серафимовича, в целях оказания содействия разрешению ситуации, связанной с неисполнением ООО «НовосибирскСтройМонтаж» своих обязательств о передаче жилых помещений гражданам, вложившим денежные средства в строительство многоквартирн</w:t>
      </w:r>
      <w:r w:rsidR="009D4BC3">
        <w:t>ого</w:t>
      </w:r>
      <w:r w:rsidR="00845F26">
        <w:t xml:space="preserve"> жил</w:t>
      </w:r>
      <w:r w:rsidR="009D4BC3">
        <w:t>ого</w:t>
      </w:r>
      <w:r w:rsidR="00845F26">
        <w:t xml:space="preserve"> дом</w:t>
      </w:r>
      <w:r w:rsidR="009D4BC3">
        <w:t>а</w:t>
      </w:r>
      <w:r w:rsidR="00845F26">
        <w:t xml:space="preserve"> по ул. Немировича-Данченко, 16/2 (стр.).</w:t>
      </w:r>
    </w:p>
    <w:p w:rsidR="003E0460" w:rsidRDefault="003E0460" w:rsidP="00C46A14">
      <w:pPr>
        <w:ind w:firstLine="851"/>
        <w:jc w:val="both"/>
        <w:rPr>
          <w:szCs w:val="28"/>
        </w:rPr>
      </w:pPr>
    </w:p>
    <w:p w:rsidR="0031297A" w:rsidRDefault="0031297A" w:rsidP="0031297A">
      <w:pPr>
        <w:jc w:val="both"/>
        <w:rPr>
          <w:b/>
          <w:i/>
          <w:szCs w:val="28"/>
        </w:rPr>
      </w:pPr>
      <w:r w:rsidRPr="0031297A">
        <w:rPr>
          <w:b/>
          <w:i/>
          <w:szCs w:val="28"/>
        </w:rPr>
        <w:t>ОТМЕТИЛИ:</w:t>
      </w:r>
    </w:p>
    <w:p w:rsidR="0031297A" w:rsidRPr="0031297A" w:rsidRDefault="0031297A" w:rsidP="0031297A">
      <w:pPr>
        <w:jc w:val="both"/>
        <w:rPr>
          <w:szCs w:val="28"/>
        </w:rPr>
      </w:pPr>
      <w:r>
        <w:rPr>
          <w:b/>
          <w:i/>
          <w:szCs w:val="28"/>
        </w:rPr>
        <w:tab/>
      </w:r>
      <w:r>
        <w:rPr>
          <w:szCs w:val="28"/>
        </w:rPr>
        <w:t xml:space="preserve">В связи с отсутствием секретаря комиссии Чудакова И. В., возложить выполнение функций секретаря </w:t>
      </w:r>
      <w:r w:rsidR="004F2E69">
        <w:rPr>
          <w:szCs w:val="28"/>
        </w:rPr>
        <w:t xml:space="preserve">на члена комиссии </w:t>
      </w:r>
      <w:r>
        <w:rPr>
          <w:szCs w:val="28"/>
        </w:rPr>
        <w:t>Колмакова А. Б.</w:t>
      </w:r>
      <w:r w:rsidR="004F2E69">
        <w:rPr>
          <w:szCs w:val="28"/>
        </w:rPr>
        <w:t xml:space="preserve"> </w:t>
      </w:r>
    </w:p>
    <w:p w:rsidR="004F2E69" w:rsidRPr="00AD3391" w:rsidRDefault="004F2E69" w:rsidP="00C46A14">
      <w:pPr>
        <w:ind w:firstLine="851"/>
        <w:jc w:val="both"/>
        <w:rPr>
          <w:szCs w:val="28"/>
        </w:rPr>
      </w:pPr>
    </w:p>
    <w:p w:rsidR="00C46A14" w:rsidRPr="00AD3391" w:rsidRDefault="001E4793" w:rsidP="00C46A14">
      <w:pPr>
        <w:jc w:val="both"/>
        <w:rPr>
          <w:b/>
          <w:i/>
          <w:szCs w:val="28"/>
        </w:rPr>
      </w:pPr>
      <w:r w:rsidRPr="00AD3391">
        <w:rPr>
          <w:b/>
          <w:i/>
          <w:szCs w:val="28"/>
        </w:rPr>
        <w:t>ВЫСТУПИЛИ:</w:t>
      </w:r>
    </w:p>
    <w:p w:rsidR="00C46A14" w:rsidRPr="00AD3391" w:rsidRDefault="00C46A14" w:rsidP="00C46A14">
      <w:pPr>
        <w:ind w:firstLine="851"/>
        <w:jc w:val="both"/>
        <w:rPr>
          <w:b/>
          <w:szCs w:val="28"/>
          <w:u w:val="single"/>
        </w:rPr>
      </w:pPr>
    </w:p>
    <w:p w:rsidR="00C46A14" w:rsidRPr="00AD3391" w:rsidRDefault="00C46A14" w:rsidP="00C46A14">
      <w:pPr>
        <w:jc w:val="both"/>
        <w:rPr>
          <w:szCs w:val="28"/>
        </w:rPr>
      </w:pPr>
      <w:r w:rsidRPr="00AD3391">
        <w:rPr>
          <w:szCs w:val="28"/>
        </w:rPr>
        <w:t xml:space="preserve">По пункту 1 повестки </w:t>
      </w:r>
      <w:r w:rsidRPr="00AD3391">
        <w:rPr>
          <w:b/>
          <w:szCs w:val="28"/>
        </w:rPr>
        <w:t>проголосовали:</w:t>
      </w:r>
      <w:r w:rsidRPr="00AD3391">
        <w:rPr>
          <w:szCs w:val="28"/>
        </w:rPr>
        <w:t xml:space="preserve"> за «</w:t>
      </w:r>
      <w:r w:rsidR="00E91347" w:rsidRPr="00AD3391">
        <w:rPr>
          <w:szCs w:val="28"/>
        </w:rPr>
        <w:t>_</w:t>
      </w:r>
      <w:r w:rsidR="00B12878" w:rsidRPr="00B12878">
        <w:rPr>
          <w:szCs w:val="28"/>
          <w:u w:val="single"/>
        </w:rPr>
        <w:t>8</w:t>
      </w:r>
      <w:r w:rsidR="003E0460" w:rsidRPr="00AD3391">
        <w:rPr>
          <w:szCs w:val="28"/>
        </w:rPr>
        <w:t>_</w:t>
      </w:r>
      <w:r w:rsidRPr="00AD3391">
        <w:rPr>
          <w:szCs w:val="28"/>
        </w:rPr>
        <w:t>», против «0», воздержались «0».</w:t>
      </w:r>
    </w:p>
    <w:p w:rsidR="00C46A14" w:rsidRPr="00AD3391" w:rsidRDefault="00C46A14" w:rsidP="00C46A14">
      <w:pPr>
        <w:jc w:val="both"/>
        <w:rPr>
          <w:b/>
          <w:szCs w:val="28"/>
        </w:rPr>
      </w:pPr>
      <w:r w:rsidRPr="00AD3391">
        <w:rPr>
          <w:szCs w:val="28"/>
        </w:rPr>
        <w:t xml:space="preserve">По пункту </w:t>
      </w:r>
      <w:r w:rsidR="005D6E8D" w:rsidRPr="00AD3391">
        <w:rPr>
          <w:szCs w:val="28"/>
        </w:rPr>
        <w:t>1</w:t>
      </w:r>
      <w:r w:rsidRPr="00AD3391">
        <w:rPr>
          <w:szCs w:val="28"/>
        </w:rPr>
        <w:t xml:space="preserve"> повестки </w:t>
      </w:r>
      <w:r w:rsidRPr="00AD3391">
        <w:rPr>
          <w:b/>
          <w:szCs w:val="28"/>
        </w:rPr>
        <w:t>решили:</w:t>
      </w:r>
    </w:p>
    <w:p w:rsidR="00932C30" w:rsidRDefault="00932C30" w:rsidP="00C46A14">
      <w:pPr>
        <w:jc w:val="both"/>
        <w:rPr>
          <w:b/>
          <w:szCs w:val="28"/>
        </w:rPr>
      </w:pPr>
    </w:p>
    <w:p w:rsidR="00D549EE" w:rsidRPr="00AD3391" w:rsidRDefault="00D549EE" w:rsidP="00C46A14">
      <w:pPr>
        <w:jc w:val="both"/>
        <w:rPr>
          <w:b/>
          <w:szCs w:val="28"/>
        </w:rPr>
      </w:pPr>
    </w:p>
    <w:p w:rsidR="00932C30" w:rsidRPr="00AD3391" w:rsidRDefault="003428AF" w:rsidP="003428AF">
      <w:pPr>
        <w:pStyle w:val="a3"/>
        <w:ind w:left="0" w:firstLine="851"/>
        <w:jc w:val="both"/>
        <w:rPr>
          <w:szCs w:val="28"/>
        </w:rPr>
      </w:pPr>
      <w:r w:rsidRPr="00AD3391">
        <w:rPr>
          <w:szCs w:val="28"/>
        </w:rPr>
        <w:t>1. </w:t>
      </w:r>
      <w:r w:rsidR="00136184">
        <w:rPr>
          <w:szCs w:val="28"/>
        </w:rPr>
        <w:t>Рассмотрев</w:t>
      </w:r>
      <w:r w:rsidR="001D1A16">
        <w:rPr>
          <w:szCs w:val="28"/>
        </w:rPr>
        <w:t xml:space="preserve"> ходатайство </w:t>
      </w:r>
      <w:r w:rsidR="001D1A16">
        <w:t>АО «Строительный трест № 43» о реализации</w:t>
      </w:r>
      <w:r w:rsidR="001D1A16" w:rsidRPr="00C04FFD">
        <w:t xml:space="preserve"> </w:t>
      </w:r>
      <w:r w:rsidR="001D1A16">
        <w:t>масштабного инвестиционного проекта на земельном участке в границах улиц 25 лет Октября, Менделеева, О.Дундича, в целях оказания содействия разрешению ситуации, связанной с неисполнением ООО «НовосибирскСтройМонтаж» своих обязательств о передаче жилых помещений гражданам, вложившим денежные средства в строительство многоквартирн</w:t>
      </w:r>
      <w:r w:rsidR="00CD4992">
        <w:t>ого</w:t>
      </w:r>
      <w:r w:rsidR="001D1A16">
        <w:t xml:space="preserve"> жил</w:t>
      </w:r>
      <w:r w:rsidR="00CD4992">
        <w:t>ого дома</w:t>
      </w:r>
      <w:r w:rsidR="001D1A16">
        <w:t xml:space="preserve"> по ул. Авиастроителей, 27 (стр.)</w:t>
      </w:r>
      <w:r w:rsidR="006351AE">
        <w:t xml:space="preserve">, принять решение о возможном удовлетворении. </w:t>
      </w:r>
    </w:p>
    <w:p w:rsidR="00334740" w:rsidRPr="00AD3391" w:rsidRDefault="00334740" w:rsidP="00334740">
      <w:pPr>
        <w:ind w:firstLine="851"/>
        <w:jc w:val="both"/>
        <w:rPr>
          <w:b/>
          <w:szCs w:val="28"/>
          <w:u w:val="single"/>
        </w:rPr>
      </w:pPr>
    </w:p>
    <w:p w:rsidR="00334740" w:rsidRPr="00AD3391" w:rsidRDefault="00334740" w:rsidP="00334740">
      <w:pPr>
        <w:jc w:val="both"/>
        <w:rPr>
          <w:szCs w:val="28"/>
        </w:rPr>
      </w:pPr>
      <w:r w:rsidRPr="00AD3391">
        <w:rPr>
          <w:szCs w:val="28"/>
        </w:rPr>
        <w:t xml:space="preserve">По пункту 2 повестки </w:t>
      </w:r>
      <w:r w:rsidRPr="00AD3391">
        <w:rPr>
          <w:b/>
          <w:szCs w:val="28"/>
        </w:rPr>
        <w:t>проголосовали:</w:t>
      </w:r>
      <w:r w:rsidRPr="00AD3391">
        <w:rPr>
          <w:szCs w:val="28"/>
        </w:rPr>
        <w:t xml:space="preserve"> за «_</w:t>
      </w:r>
      <w:r w:rsidR="00B12878" w:rsidRPr="00B12878">
        <w:rPr>
          <w:szCs w:val="28"/>
          <w:u w:val="single"/>
        </w:rPr>
        <w:t>8</w:t>
      </w:r>
      <w:r w:rsidRPr="00AD3391">
        <w:rPr>
          <w:szCs w:val="28"/>
        </w:rPr>
        <w:t>_», против «0», воздержались «0».</w:t>
      </w:r>
    </w:p>
    <w:p w:rsidR="00334740" w:rsidRPr="00AD3391" w:rsidRDefault="00334740" w:rsidP="00334740">
      <w:pPr>
        <w:jc w:val="both"/>
        <w:rPr>
          <w:b/>
          <w:szCs w:val="28"/>
        </w:rPr>
      </w:pPr>
      <w:r w:rsidRPr="00AD3391">
        <w:rPr>
          <w:szCs w:val="28"/>
        </w:rPr>
        <w:t xml:space="preserve">По пункту 2 повестки </w:t>
      </w:r>
      <w:r w:rsidRPr="00AD3391">
        <w:rPr>
          <w:b/>
          <w:szCs w:val="28"/>
        </w:rPr>
        <w:t>решили:</w:t>
      </w:r>
    </w:p>
    <w:p w:rsidR="003428AF" w:rsidRPr="00AD3391" w:rsidRDefault="003428AF" w:rsidP="00334740">
      <w:pPr>
        <w:jc w:val="both"/>
        <w:rPr>
          <w:b/>
          <w:szCs w:val="28"/>
        </w:rPr>
      </w:pPr>
    </w:p>
    <w:p w:rsidR="006351AE" w:rsidRPr="00AD3391" w:rsidRDefault="006351AE" w:rsidP="006351AE">
      <w:pPr>
        <w:pStyle w:val="a3"/>
        <w:ind w:left="0" w:firstLine="851"/>
        <w:jc w:val="both"/>
        <w:rPr>
          <w:szCs w:val="28"/>
        </w:rPr>
      </w:pPr>
      <w:r w:rsidRPr="00AD3391">
        <w:rPr>
          <w:szCs w:val="28"/>
        </w:rPr>
        <w:t>1. </w:t>
      </w:r>
      <w:r>
        <w:rPr>
          <w:szCs w:val="28"/>
        </w:rPr>
        <w:t xml:space="preserve">Рассмотрев </w:t>
      </w:r>
      <w:r>
        <w:t>ходатайство АО «Строительный трест № 43» о реализации</w:t>
      </w:r>
      <w:r w:rsidRPr="00C04FFD">
        <w:t xml:space="preserve"> </w:t>
      </w:r>
      <w:r>
        <w:t>масштабного инвестиционного проекта на земельном участке в границах улиц Серафимовича, Степная,1-й переулок Серафимовича, в целях оказания содействия разрешению ситуации, связанной с неисполнением ООО «НовосибирскСтройМонтаж» своих обязательств о передаче жилых помещений гражданам, вложившим денежные средства в строительство многоквартирн</w:t>
      </w:r>
      <w:r w:rsidR="00CD4992">
        <w:t>ого</w:t>
      </w:r>
      <w:r>
        <w:t xml:space="preserve"> жил</w:t>
      </w:r>
      <w:r w:rsidR="00CD4992">
        <w:t>ого</w:t>
      </w:r>
      <w:r>
        <w:t xml:space="preserve"> дом</w:t>
      </w:r>
      <w:r w:rsidR="00CD4992">
        <w:t>а</w:t>
      </w:r>
      <w:r>
        <w:t xml:space="preserve"> по ул. Немировича-Данченко, 16/2 (стр.), принять решение о возможном удовлетворении. </w:t>
      </w:r>
    </w:p>
    <w:p w:rsidR="00334740" w:rsidRDefault="00334740" w:rsidP="00C46A14">
      <w:pPr>
        <w:jc w:val="both"/>
        <w:rPr>
          <w:b/>
          <w:szCs w:val="28"/>
        </w:rPr>
      </w:pPr>
    </w:p>
    <w:p w:rsidR="007B302C" w:rsidRPr="00AD3391" w:rsidRDefault="007B302C" w:rsidP="00C46A14">
      <w:pPr>
        <w:jc w:val="both"/>
        <w:rPr>
          <w:b/>
          <w:szCs w:val="28"/>
        </w:rPr>
      </w:pPr>
    </w:p>
    <w:p w:rsidR="00AD3391" w:rsidRPr="003020CC" w:rsidRDefault="00C46A14" w:rsidP="003020CC">
      <w:pPr>
        <w:jc w:val="both"/>
        <w:rPr>
          <w:szCs w:val="28"/>
        </w:rPr>
      </w:pPr>
      <w:r w:rsidRPr="00AD3391">
        <w:rPr>
          <w:szCs w:val="28"/>
        </w:rPr>
        <w:t xml:space="preserve">Протокол вел секретарь:  _______________  </w:t>
      </w:r>
      <w:r w:rsidR="00BF16AB">
        <w:rPr>
          <w:szCs w:val="28"/>
        </w:rPr>
        <w:t>А</w:t>
      </w:r>
      <w:r w:rsidRPr="00AD3391">
        <w:rPr>
          <w:szCs w:val="28"/>
        </w:rPr>
        <w:t xml:space="preserve">. </w:t>
      </w:r>
      <w:r w:rsidR="00BF16AB">
        <w:rPr>
          <w:szCs w:val="28"/>
        </w:rPr>
        <w:t>Б</w:t>
      </w:r>
      <w:r w:rsidRPr="00AD3391">
        <w:rPr>
          <w:szCs w:val="28"/>
        </w:rPr>
        <w:t xml:space="preserve">. </w:t>
      </w:r>
      <w:r w:rsidR="00BF16AB">
        <w:rPr>
          <w:szCs w:val="28"/>
        </w:rPr>
        <w:t>Колмаков</w:t>
      </w:r>
      <w:r w:rsidR="00AD3391">
        <w:rPr>
          <w:sz w:val="26"/>
          <w:szCs w:val="26"/>
        </w:rPr>
        <w:br w:type="page"/>
      </w:r>
    </w:p>
    <w:p w:rsidR="00C46A14" w:rsidRPr="003020CC" w:rsidRDefault="00C46A14" w:rsidP="00C46A14">
      <w:pPr>
        <w:jc w:val="both"/>
        <w:rPr>
          <w:szCs w:val="28"/>
        </w:rPr>
      </w:pPr>
      <w:r w:rsidRPr="003020CC">
        <w:rPr>
          <w:szCs w:val="28"/>
        </w:rPr>
        <w:lastRenderedPageBreak/>
        <w:t>Подписи членов комиссии</w:t>
      </w:r>
      <w:r w:rsidR="00845F26">
        <w:rPr>
          <w:szCs w:val="28"/>
        </w:rPr>
        <w:t xml:space="preserve"> от </w:t>
      </w:r>
      <w:r w:rsidR="00152DE0">
        <w:rPr>
          <w:szCs w:val="28"/>
        </w:rPr>
        <w:t>12</w:t>
      </w:r>
      <w:r w:rsidR="00845F26">
        <w:rPr>
          <w:szCs w:val="28"/>
        </w:rPr>
        <w:t>.</w:t>
      </w:r>
      <w:r w:rsidR="00152DE0">
        <w:rPr>
          <w:szCs w:val="28"/>
        </w:rPr>
        <w:t>10</w:t>
      </w:r>
      <w:r w:rsidR="00845F26">
        <w:rPr>
          <w:szCs w:val="28"/>
        </w:rPr>
        <w:t>.2016 № 1</w:t>
      </w:r>
      <w:r w:rsidRPr="003020CC">
        <w:rPr>
          <w:szCs w:val="28"/>
        </w:rPr>
        <w:t>:</w:t>
      </w:r>
    </w:p>
    <w:p w:rsidR="00AD3391" w:rsidRPr="001D298B" w:rsidRDefault="00AD3391" w:rsidP="00C46A14">
      <w:pPr>
        <w:jc w:val="both"/>
        <w:rPr>
          <w:sz w:val="26"/>
          <w:szCs w:val="26"/>
        </w:rPr>
      </w:pPr>
    </w:p>
    <w:p w:rsidR="00C46A14" w:rsidRPr="001D298B" w:rsidRDefault="00C46A14" w:rsidP="00C46A14">
      <w:pPr>
        <w:jc w:val="both"/>
        <w:rPr>
          <w:sz w:val="26"/>
          <w:szCs w:val="26"/>
        </w:rPr>
      </w:pPr>
      <w:r w:rsidRPr="001D298B">
        <w:rPr>
          <w:sz w:val="26"/>
          <w:szCs w:val="26"/>
        </w:rPr>
        <w:t>_________</w:t>
      </w:r>
      <w:r w:rsidR="0075598A" w:rsidRPr="001D298B">
        <w:rPr>
          <w:sz w:val="26"/>
          <w:szCs w:val="26"/>
        </w:rPr>
        <w:t xml:space="preserve">_________________________ </w:t>
      </w:r>
      <w:r w:rsidR="00152DE0">
        <w:rPr>
          <w:sz w:val="26"/>
          <w:szCs w:val="26"/>
        </w:rPr>
        <w:t>А</w:t>
      </w:r>
      <w:r w:rsidR="0075598A" w:rsidRPr="001D298B">
        <w:rPr>
          <w:sz w:val="26"/>
          <w:szCs w:val="26"/>
        </w:rPr>
        <w:t xml:space="preserve">. </w:t>
      </w:r>
      <w:r w:rsidR="00152DE0">
        <w:rPr>
          <w:sz w:val="26"/>
          <w:szCs w:val="26"/>
        </w:rPr>
        <w:t>В</w:t>
      </w:r>
      <w:r w:rsidR="0075598A" w:rsidRPr="001D298B">
        <w:rPr>
          <w:sz w:val="26"/>
          <w:szCs w:val="26"/>
        </w:rPr>
        <w:t>.</w:t>
      </w:r>
      <w:r w:rsidR="00D06A1C" w:rsidRPr="001D298B">
        <w:rPr>
          <w:sz w:val="26"/>
          <w:szCs w:val="26"/>
        </w:rPr>
        <w:t xml:space="preserve"> </w:t>
      </w:r>
      <w:r w:rsidR="00152DE0">
        <w:rPr>
          <w:sz w:val="26"/>
          <w:szCs w:val="26"/>
        </w:rPr>
        <w:t>Кондратьев</w:t>
      </w:r>
    </w:p>
    <w:p w:rsidR="00C46A14" w:rsidRPr="001D298B" w:rsidRDefault="00C46A14" w:rsidP="00C46A14">
      <w:pPr>
        <w:jc w:val="both"/>
        <w:rPr>
          <w:sz w:val="26"/>
          <w:szCs w:val="26"/>
        </w:rPr>
      </w:pPr>
    </w:p>
    <w:p w:rsidR="00C46A14" w:rsidRPr="001D298B" w:rsidRDefault="00C46A14" w:rsidP="00C46A14">
      <w:pPr>
        <w:jc w:val="both"/>
        <w:rPr>
          <w:sz w:val="26"/>
          <w:szCs w:val="26"/>
        </w:rPr>
      </w:pPr>
      <w:r w:rsidRPr="001D298B">
        <w:rPr>
          <w:sz w:val="26"/>
          <w:szCs w:val="26"/>
        </w:rPr>
        <w:t xml:space="preserve">_________________________________  </w:t>
      </w:r>
      <w:r w:rsidR="00152DE0">
        <w:rPr>
          <w:sz w:val="26"/>
          <w:szCs w:val="26"/>
        </w:rPr>
        <w:t>Р</w:t>
      </w:r>
      <w:r w:rsidR="0075598A" w:rsidRPr="001D298B">
        <w:rPr>
          <w:sz w:val="26"/>
          <w:szCs w:val="26"/>
        </w:rPr>
        <w:t xml:space="preserve">. </w:t>
      </w:r>
      <w:r w:rsidR="00152DE0">
        <w:rPr>
          <w:sz w:val="26"/>
          <w:szCs w:val="26"/>
        </w:rPr>
        <w:t>А</w:t>
      </w:r>
      <w:r w:rsidR="0075598A" w:rsidRPr="001D298B">
        <w:rPr>
          <w:sz w:val="26"/>
          <w:szCs w:val="26"/>
        </w:rPr>
        <w:t>.</w:t>
      </w:r>
      <w:r w:rsidR="00D06A1C" w:rsidRPr="001D298B">
        <w:rPr>
          <w:sz w:val="26"/>
          <w:szCs w:val="26"/>
        </w:rPr>
        <w:t xml:space="preserve"> </w:t>
      </w:r>
      <w:r w:rsidR="00152DE0">
        <w:rPr>
          <w:sz w:val="26"/>
          <w:szCs w:val="26"/>
        </w:rPr>
        <w:t>Теленчинов</w:t>
      </w:r>
    </w:p>
    <w:p w:rsidR="00C46A14" w:rsidRPr="001D298B" w:rsidRDefault="00C46A14" w:rsidP="00C46A14">
      <w:pPr>
        <w:jc w:val="both"/>
        <w:rPr>
          <w:sz w:val="26"/>
          <w:szCs w:val="26"/>
        </w:rPr>
      </w:pPr>
    </w:p>
    <w:p w:rsidR="005C6154" w:rsidRPr="001D298B" w:rsidRDefault="005C6154" w:rsidP="005C6154">
      <w:pPr>
        <w:jc w:val="both"/>
        <w:rPr>
          <w:sz w:val="26"/>
          <w:szCs w:val="26"/>
        </w:rPr>
      </w:pPr>
      <w:r w:rsidRPr="001D298B">
        <w:rPr>
          <w:sz w:val="26"/>
          <w:szCs w:val="26"/>
        </w:rPr>
        <w:t xml:space="preserve">_________________________________ </w:t>
      </w:r>
      <w:r w:rsidR="00152DE0">
        <w:rPr>
          <w:sz w:val="26"/>
          <w:szCs w:val="26"/>
        </w:rPr>
        <w:t>К</w:t>
      </w:r>
      <w:r w:rsidRPr="001D298B">
        <w:rPr>
          <w:sz w:val="26"/>
          <w:szCs w:val="26"/>
        </w:rPr>
        <w:t xml:space="preserve">. </w:t>
      </w:r>
      <w:r w:rsidR="00152DE0">
        <w:rPr>
          <w:sz w:val="26"/>
          <w:szCs w:val="26"/>
        </w:rPr>
        <w:t>Ю</w:t>
      </w:r>
      <w:r w:rsidRPr="001D298B">
        <w:rPr>
          <w:sz w:val="26"/>
          <w:szCs w:val="26"/>
        </w:rPr>
        <w:t xml:space="preserve">. </w:t>
      </w:r>
      <w:r w:rsidR="00152DE0">
        <w:rPr>
          <w:sz w:val="26"/>
          <w:szCs w:val="26"/>
        </w:rPr>
        <w:t>Головин</w:t>
      </w:r>
    </w:p>
    <w:p w:rsidR="005C6154" w:rsidRPr="001D298B" w:rsidRDefault="005C6154" w:rsidP="00C46A14">
      <w:pPr>
        <w:jc w:val="both"/>
        <w:rPr>
          <w:sz w:val="26"/>
          <w:szCs w:val="26"/>
        </w:rPr>
      </w:pPr>
    </w:p>
    <w:p w:rsidR="00C46A14" w:rsidRPr="001D298B" w:rsidRDefault="00C46A14" w:rsidP="00C46A14">
      <w:pPr>
        <w:jc w:val="both"/>
        <w:rPr>
          <w:sz w:val="26"/>
          <w:szCs w:val="26"/>
        </w:rPr>
      </w:pPr>
      <w:r w:rsidRPr="001D298B">
        <w:rPr>
          <w:sz w:val="26"/>
          <w:szCs w:val="26"/>
        </w:rPr>
        <w:t xml:space="preserve">_________________________________ </w:t>
      </w:r>
      <w:r w:rsidR="008151A2">
        <w:rPr>
          <w:sz w:val="26"/>
          <w:szCs w:val="26"/>
        </w:rPr>
        <w:t>А</w:t>
      </w:r>
      <w:r w:rsidRPr="001D298B">
        <w:rPr>
          <w:sz w:val="26"/>
          <w:szCs w:val="26"/>
        </w:rPr>
        <w:t xml:space="preserve">. </w:t>
      </w:r>
      <w:r w:rsidR="008151A2">
        <w:rPr>
          <w:sz w:val="26"/>
          <w:szCs w:val="26"/>
        </w:rPr>
        <w:t>С</w:t>
      </w:r>
      <w:r w:rsidRPr="001D298B">
        <w:rPr>
          <w:sz w:val="26"/>
          <w:szCs w:val="26"/>
        </w:rPr>
        <w:t>.</w:t>
      </w:r>
      <w:r w:rsidR="008151A2">
        <w:rPr>
          <w:sz w:val="26"/>
          <w:szCs w:val="26"/>
        </w:rPr>
        <w:t>Бакаев</w:t>
      </w:r>
    </w:p>
    <w:p w:rsidR="00C46A14" w:rsidRPr="001D298B" w:rsidRDefault="00C46A14" w:rsidP="00C46A14">
      <w:pPr>
        <w:jc w:val="both"/>
        <w:rPr>
          <w:sz w:val="26"/>
          <w:szCs w:val="26"/>
        </w:rPr>
      </w:pPr>
    </w:p>
    <w:p w:rsidR="00C46A14" w:rsidRPr="001D298B" w:rsidRDefault="00C46A14" w:rsidP="00C46A14">
      <w:pPr>
        <w:jc w:val="both"/>
        <w:rPr>
          <w:sz w:val="26"/>
          <w:szCs w:val="26"/>
        </w:rPr>
      </w:pPr>
      <w:r w:rsidRPr="001D298B">
        <w:rPr>
          <w:sz w:val="26"/>
          <w:szCs w:val="26"/>
        </w:rPr>
        <w:t xml:space="preserve">_________________________________ </w:t>
      </w:r>
      <w:r w:rsidR="00EE2CD7">
        <w:rPr>
          <w:sz w:val="26"/>
          <w:szCs w:val="26"/>
        </w:rPr>
        <w:t>А</w:t>
      </w:r>
      <w:r w:rsidRPr="001D298B">
        <w:rPr>
          <w:sz w:val="26"/>
          <w:szCs w:val="26"/>
        </w:rPr>
        <w:t xml:space="preserve">. </w:t>
      </w:r>
      <w:r w:rsidR="00EE2CD7">
        <w:rPr>
          <w:sz w:val="26"/>
          <w:szCs w:val="26"/>
        </w:rPr>
        <w:t>А</w:t>
      </w:r>
      <w:r w:rsidR="0075598A" w:rsidRPr="001D298B">
        <w:rPr>
          <w:sz w:val="26"/>
          <w:szCs w:val="26"/>
        </w:rPr>
        <w:t>.</w:t>
      </w:r>
      <w:r w:rsidR="0053228B" w:rsidRPr="001D298B">
        <w:rPr>
          <w:sz w:val="26"/>
          <w:szCs w:val="26"/>
        </w:rPr>
        <w:t xml:space="preserve"> </w:t>
      </w:r>
      <w:r w:rsidR="008151A2">
        <w:rPr>
          <w:sz w:val="26"/>
          <w:szCs w:val="26"/>
        </w:rPr>
        <w:t>Пляскина</w:t>
      </w:r>
    </w:p>
    <w:p w:rsidR="00C46A14" w:rsidRPr="0053228B" w:rsidRDefault="00C46A14" w:rsidP="00C46A14">
      <w:pPr>
        <w:jc w:val="both"/>
        <w:rPr>
          <w:sz w:val="26"/>
          <w:szCs w:val="26"/>
        </w:rPr>
      </w:pPr>
    </w:p>
    <w:p w:rsidR="0075598A" w:rsidRPr="0053228B" w:rsidRDefault="0075598A" w:rsidP="0075598A">
      <w:pPr>
        <w:jc w:val="both"/>
        <w:rPr>
          <w:sz w:val="26"/>
          <w:szCs w:val="26"/>
        </w:rPr>
      </w:pPr>
      <w:r w:rsidRPr="0053228B">
        <w:rPr>
          <w:sz w:val="26"/>
          <w:szCs w:val="26"/>
        </w:rPr>
        <w:t xml:space="preserve">_________________________________ </w:t>
      </w:r>
      <w:r w:rsidR="00EE2CD7">
        <w:rPr>
          <w:sz w:val="26"/>
          <w:szCs w:val="26"/>
        </w:rPr>
        <w:t>В</w:t>
      </w:r>
      <w:r w:rsidRPr="0053228B">
        <w:rPr>
          <w:sz w:val="26"/>
          <w:szCs w:val="26"/>
        </w:rPr>
        <w:t xml:space="preserve">. </w:t>
      </w:r>
      <w:r w:rsidR="00EE2CD7">
        <w:rPr>
          <w:sz w:val="26"/>
          <w:szCs w:val="26"/>
        </w:rPr>
        <w:t>Н</w:t>
      </w:r>
      <w:r w:rsidRPr="0053228B">
        <w:rPr>
          <w:sz w:val="26"/>
          <w:szCs w:val="26"/>
        </w:rPr>
        <w:t>.</w:t>
      </w:r>
      <w:r w:rsidR="00D06A1C" w:rsidRPr="0053228B">
        <w:rPr>
          <w:sz w:val="26"/>
          <w:szCs w:val="26"/>
        </w:rPr>
        <w:t xml:space="preserve"> </w:t>
      </w:r>
      <w:r w:rsidR="00EE2CD7">
        <w:rPr>
          <w:sz w:val="26"/>
          <w:szCs w:val="26"/>
        </w:rPr>
        <w:t>Столбов</w:t>
      </w:r>
    </w:p>
    <w:p w:rsidR="0053228B" w:rsidRPr="0053228B" w:rsidRDefault="0053228B" w:rsidP="0053228B">
      <w:pPr>
        <w:jc w:val="both"/>
        <w:rPr>
          <w:sz w:val="26"/>
          <w:szCs w:val="26"/>
        </w:rPr>
      </w:pPr>
    </w:p>
    <w:p w:rsidR="0053228B" w:rsidRPr="0053228B" w:rsidRDefault="0053228B" w:rsidP="0053228B">
      <w:pPr>
        <w:jc w:val="both"/>
        <w:rPr>
          <w:sz w:val="26"/>
          <w:szCs w:val="26"/>
        </w:rPr>
      </w:pPr>
      <w:r w:rsidRPr="0053228B">
        <w:rPr>
          <w:sz w:val="26"/>
          <w:szCs w:val="26"/>
        </w:rPr>
        <w:t xml:space="preserve">_________________________________ </w:t>
      </w:r>
      <w:r w:rsidR="00565E9D">
        <w:rPr>
          <w:sz w:val="26"/>
          <w:szCs w:val="26"/>
        </w:rPr>
        <w:t>И</w:t>
      </w:r>
      <w:r w:rsidRPr="0053228B">
        <w:rPr>
          <w:sz w:val="26"/>
          <w:szCs w:val="26"/>
        </w:rPr>
        <w:t xml:space="preserve">. </w:t>
      </w:r>
      <w:r w:rsidR="00565E9D">
        <w:rPr>
          <w:sz w:val="26"/>
          <w:szCs w:val="26"/>
        </w:rPr>
        <w:t>П</w:t>
      </w:r>
      <w:r w:rsidRPr="0053228B">
        <w:rPr>
          <w:sz w:val="26"/>
          <w:szCs w:val="26"/>
        </w:rPr>
        <w:t>.</w:t>
      </w:r>
      <w:r w:rsidR="005303B6">
        <w:rPr>
          <w:sz w:val="26"/>
          <w:szCs w:val="26"/>
        </w:rPr>
        <w:t xml:space="preserve"> </w:t>
      </w:r>
      <w:r w:rsidR="00565E9D">
        <w:rPr>
          <w:sz w:val="26"/>
          <w:szCs w:val="26"/>
        </w:rPr>
        <w:t>Кузнецов</w:t>
      </w:r>
    </w:p>
    <w:p w:rsidR="005303B6" w:rsidRDefault="005303B6" w:rsidP="005303B6">
      <w:pPr>
        <w:jc w:val="both"/>
        <w:rPr>
          <w:sz w:val="26"/>
          <w:szCs w:val="26"/>
        </w:rPr>
      </w:pPr>
    </w:p>
    <w:p w:rsidR="0053228B" w:rsidRPr="0053228B" w:rsidRDefault="0053228B" w:rsidP="0053228B">
      <w:pPr>
        <w:jc w:val="both"/>
        <w:rPr>
          <w:sz w:val="26"/>
          <w:szCs w:val="26"/>
        </w:rPr>
      </w:pPr>
    </w:p>
    <w:sectPr w:rsidR="0053228B" w:rsidRPr="0053228B" w:rsidSect="00AB57CB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D4C"/>
    <w:multiLevelType w:val="hybridMultilevel"/>
    <w:tmpl w:val="3B06E480"/>
    <w:lvl w:ilvl="0" w:tplc="E0B2D014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3F35AD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E6CF4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0D70"/>
    <w:multiLevelType w:val="hybridMultilevel"/>
    <w:tmpl w:val="7EF85E9C"/>
    <w:lvl w:ilvl="0" w:tplc="EC46F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E50F00"/>
    <w:multiLevelType w:val="hybridMultilevel"/>
    <w:tmpl w:val="9D5AF688"/>
    <w:lvl w:ilvl="0" w:tplc="F03A63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6A14"/>
    <w:rsid w:val="00015FBE"/>
    <w:rsid w:val="00061707"/>
    <w:rsid w:val="000C2E32"/>
    <w:rsid w:val="00107928"/>
    <w:rsid w:val="00110BDA"/>
    <w:rsid w:val="00136184"/>
    <w:rsid w:val="00152DE0"/>
    <w:rsid w:val="00153ED6"/>
    <w:rsid w:val="00173BAF"/>
    <w:rsid w:val="001922D5"/>
    <w:rsid w:val="001D1A16"/>
    <w:rsid w:val="001D298B"/>
    <w:rsid w:val="001E4793"/>
    <w:rsid w:val="0027667E"/>
    <w:rsid w:val="0028558B"/>
    <w:rsid w:val="0030124F"/>
    <w:rsid w:val="003020CC"/>
    <w:rsid w:val="00307503"/>
    <w:rsid w:val="0031297A"/>
    <w:rsid w:val="00334740"/>
    <w:rsid w:val="003428AF"/>
    <w:rsid w:val="00393B0F"/>
    <w:rsid w:val="003E0460"/>
    <w:rsid w:val="00471A68"/>
    <w:rsid w:val="00484142"/>
    <w:rsid w:val="004B5E60"/>
    <w:rsid w:val="004C251F"/>
    <w:rsid w:val="004D32E0"/>
    <w:rsid w:val="004D76C8"/>
    <w:rsid w:val="004F2E69"/>
    <w:rsid w:val="00522266"/>
    <w:rsid w:val="005303B6"/>
    <w:rsid w:val="005317FF"/>
    <w:rsid w:val="0053228B"/>
    <w:rsid w:val="0056166A"/>
    <w:rsid w:val="00565E9D"/>
    <w:rsid w:val="005C0FB6"/>
    <w:rsid w:val="005C6154"/>
    <w:rsid w:val="005D6E8D"/>
    <w:rsid w:val="005E6AA7"/>
    <w:rsid w:val="00605BD1"/>
    <w:rsid w:val="006101D9"/>
    <w:rsid w:val="006351AE"/>
    <w:rsid w:val="00656925"/>
    <w:rsid w:val="006574FF"/>
    <w:rsid w:val="00673084"/>
    <w:rsid w:val="00690AEC"/>
    <w:rsid w:val="00702736"/>
    <w:rsid w:val="00724624"/>
    <w:rsid w:val="00734536"/>
    <w:rsid w:val="0074625F"/>
    <w:rsid w:val="0074660F"/>
    <w:rsid w:val="0075598A"/>
    <w:rsid w:val="00797D59"/>
    <w:rsid w:val="007B302C"/>
    <w:rsid w:val="007C01B1"/>
    <w:rsid w:val="007D383C"/>
    <w:rsid w:val="008151A2"/>
    <w:rsid w:val="00834308"/>
    <w:rsid w:val="00845F26"/>
    <w:rsid w:val="0086224E"/>
    <w:rsid w:val="00863DA6"/>
    <w:rsid w:val="008B3254"/>
    <w:rsid w:val="008F6A10"/>
    <w:rsid w:val="0092696C"/>
    <w:rsid w:val="00932C30"/>
    <w:rsid w:val="009577FC"/>
    <w:rsid w:val="009614BC"/>
    <w:rsid w:val="009A5A96"/>
    <w:rsid w:val="009C1410"/>
    <w:rsid w:val="009D4BC3"/>
    <w:rsid w:val="00A166DA"/>
    <w:rsid w:val="00A4223E"/>
    <w:rsid w:val="00A559FB"/>
    <w:rsid w:val="00A92AB4"/>
    <w:rsid w:val="00AD0B90"/>
    <w:rsid w:val="00AD3391"/>
    <w:rsid w:val="00AE13B9"/>
    <w:rsid w:val="00B12878"/>
    <w:rsid w:val="00B2308F"/>
    <w:rsid w:val="00B9329D"/>
    <w:rsid w:val="00BC2009"/>
    <w:rsid w:val="00BD73D2"/>
    <w:rsid w:val="00BE7348"/>
    <w:rsid w:val="00BF16AB"/>
    <w:rsid w:val="00BF598E"/>
    <w:rsid w:val="00C070A1"/>
    <w:rsid w:val="00C11DA3"/>
    <w:rsid w:val="00C46A14"/>
    <w:rsid w:val="00CB724D"/>
    <w:rsid w:val="00CC2732"/>
    <w:rsid w:val="00CD4992"/>
    <w:rsid w:val="00D06A1C"/>
    <w:rsid w:val="00D06D0C"/>
    <w:rsid w:val="00D11D5E"/>
    <w:rsid w:val="00D27C51"/>
    <w:rsid w:val="00D4147F"/>
    <w:rsid w:val="00D43A84"/>
    <w:rsid w:val="00D549EE"/>
    <w:rsid w:val="00D5559B"/>
    <w:rsid w:val="00D63D0A"/>
    <w:rsid w:val="00D70AD2"/>
    <w:rsid w:val="00D9247E"/>
    <w:rsid w:val="00DB4607"/>
    <w:rsid w:val="00E3520A"/>
    <w:rsid w:val="00E57D13"/>
    <w:rsid w:val="00E63D3A"/>
    <w:rsid w:val="00E91347"/>
    <w:rsid w:val="00EE2CD7"/>
    <w:rsid w:val="00EE4002"/>
    <w:rsid w:val="00F51C12"/>
    <w:rsid w:val="00F925FF"/>
    <w:rsid w:val="00FB19FB"/>
    <w:rsid w:val="00FC320C"/>
    <w:rsid w:val="00F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14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14"/>
    <w:pPr>
      <w:ind w:left="720"/>
      <w:contextualSpacing/>
    </w:pPr>
  </w:style>
  <w:style w:type="paragraph" w:customStyle="1" w:styleId="ConsPlusCell">
    <w:name w:val="ConsPlusCell"/>
    <w:uiPriority w:val="99"/>
    <w:rsid w:val="00C46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74625F"/>
    <w:rPr>
      <w:color w:val="0000FF" w:themeColor="hyperlink"/>
      <w:u w:val="single"/>
    </w:rPr>
  </w:style>
  <w:style w:type="paragraph" w:styleId="a5">
    <w:name w:val="No Spacing"/>
    <w:uiPriority w:val="1"/>
    <w:qFormat/>
    <w:rsid w:val="003075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varefiev</cp:lastModifiedBy>
  <cp:revision>2</cp:revision>
  <cp:lastPrinted>2016-10-13T09:18:00Z</cp:lastPrinted>
  <dcterms:created xsi:type="dcterms:W3CDTF">2016-11-24T01:57:00Z</dcterms:created>
  <dcterms:modified xsi:type="dcterms:W3CDTF">2016-11-24T01:57:00Z</dcterms:modified>
</cp:coreProperties>
</file>